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0" w:firstLineChars="0"/>
        <w:rPr>
          <w:rFonts w:ascii="方正小标宋_GBK" w:hAnsi="等线" w:eastAsia="方正小标宋_GBK" w:cs="Times New Roman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ind w:firstLine="0" w:firstLineChars="0"/>
        <w:jc w:val="center"/>
        <w:rPr>
          <w:rFonts w:ascii="方正小标宋_GBK" w:hAnsi="等线" w:eastAsia="方正小标宋_GBK" w:cs="Times New Roman"/>
          <w:sz w:val="44"/>
          <w:szCs w:val="44"/>
        </w:rPr>
      </w:pPr>
      <w:r>
        <w:rPr>
          <w:rFonts w:hint="eastAsia" w:ascii="方正小标宋_GBK" w:hAnsi="等线" w:eastAsia="方正小标宋_GBK" w:cs="Times New Roman"/>
          <w:sz w:val="44"/>
          <w:szCs w:val="44"/>
          <w:lang w:val="en-US" w:eastAsia="zh-CN"/>
        </w:rPr>
        <w:t>2020</w:t>
      </w:r>
      <w:r>
        <w:rPr>
          <w:rFonts w:hint="eastAsia" w:ascii="方正小标宋_GBK" w:hAnsi="等线" w:eastAsia="方正小标宋_GBK" w:cs="Times New Roman"/>
          <w:sz w:val="44"/>
          <w:szCs w:val="44"/>
        </w:rPr>
        <w:t>年</w:t>
      </w:r>
      <w:r>
        <w:rPr>
          <w:rFonts w:hint="eastAsia" w:ascii="方正小标宋_GBK" w:hAnsi="等线" w:eastAsia="方正小标宋_GBK" w:cs="Times New Roman"/>
          <w:sz w:val="44"/>
          <w:szCs w:val="44"/>
          <w:lang w:val="en-US" w:eastAsia="zh-CN"/>
        </w:rPr>
        <w:t>南京审计大学</w:t>
      </w:r>
      <w:r>
        <w:rPr>
          <w:rFonts w:hint="eastAsia" w:ascii="方正小标宋_GBK" w:hAnsi="等线" w:eastAsia="方正小标宋_GBK" w:cs="Times New Roman"/>
          <w:sz w:val="44"/>
          <w:szCs w:val="44"/>
        </w:rPr>
        <w:t>大学生统计建模赛</w:t>
      </w:r>
    </w:p>
    <w:p>
      <w:pPr>
        <w:spacing w:line="600" w:lineRule="exact"/>
        <w:ind w:firstLine="0" w:firstLineChars="0"/>
        <w:jc w:val="center"/>
        <w:rPr>
          <w:rFonts w:ascii="方正小标宋_GBK" w:hAnsi="等线" w:eastAsia="方正小标宋_GBK" w:cs="Times New Roman"/>
          <w:sz w:val="44"/>
          <w:szCs w:val="44"/>
        </w:rPr>
      </w:pPr>
      <w:r>
        <w:rPr>
          <w:rFonts w:hint="eastAsia" w:ascii="方正小标宋_GBK" w:hAnsi="等线" w:eastAsia="方正小标宋_GBK" w:cs="Times New Roman"/>
          <w:sz w:val="44"/>
          <w:szCs w:val="44"/>
        </w:rPr>
        <w:t>报名表</w:t>
      </w:r>
    </w:p>
    <w:p>
      <w:pPr>
        <w:spacing w:line="240" w:lineRule="auto"/>
        <w:ind w:left="-426" w:leftChars="-152" w:firstLine="0" w:firstLineChars="0"/>
        <w:jc w:val="left"/>
        <w:rPr>
          <w:rFonts w:hint="eastAsia" w:ascii="华文楷体" w:hAnsi="华文楷体" w:eastAsia="华文楷体" w:cs="Times New Roman"/>
          <w:szCs w:val="28"/>
        </w:rPr>
      </w:pPr>
    </w:p>
    <w:p>
      <w:pPr>
        <w:spacing w:line="240" w:lineRule="auto"/>
        <w:ind w:left="-426" w:leftChars="-152" w:firstLine="0" w:firstLineChars="0"/>
        <w:jc w:val="left"/>
        <w:rPr>
          <w:rFonts w:ascii="华文楷体" w:hAnsi="华文楷体" w:eastAsia="华文楷体" w:cs="Times New Roman"/>
          <w:szCs w:val="28"/>
        </w:rPr>
      </w:pPr>
      <w:r>
        <w:rPr>
          <w:rFonts w:hint="eastAsia" w:ascii="华文楷体" w:hAnsi="华文楷体" w:eastAsia="华文楷体" w:cs="Times New Roman"/>
          <w:szCs w:val="28"/>
        </w:rPr>
        <w:t>类别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1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①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hint="eastAsia" w:ascii="华文楷体" w:hAnsi="华文楷体" w:eastAsia="华文楷体" w:cs="Times New Roman"/>
          <w:szCs w:val="28"/>
        </w:rPr>
        <w:t>：            参赛队号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2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②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ascii="华文楷体" w:hAnsi="华文楷体" w:eastAsia="华文楷体" w:cs="Times New Roman"/>
          <w:sz w:val="32"/>
          <w:szCs w:val="28"/>
        </w:rPr>
        <w:t>：</w:t>
      </w:r>
    </w:p>
    <w:tbl>
      <w:tblPr>
        <w:tblStyle w:val="5"/>
        <w:tblW w:w="881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01"/>
        <w:gridCol w:w="198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参赛者</w:t>
            </w:r>
          </w:p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信息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姓 名</w:t>
            </w:r>
          </w:p>
        </w:tc>
        <w:tc>
          <w:tcPr>
            <w:tcW w:w="3685" w:type="dxa"/>
            <w:gridSpan w:val="2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2"/>
              <w:rPr>
                <w:rFonts w:cs="Times New Roman" w:asciiTheme="minorEastAsia" w:hAnsiTheme="minorEastAsia" w:eastAsia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198" w:firstLineChars="71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562"/>
              <w:rPr>
                <w:rFonts w:cs="Times New Roman" w:asciiTheme="minorEastAsia" w:hAnsiTheme="minorEastAsia" w:eastAsiaTheme="minorEastAsia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6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840" w:firstLineChars="300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团队联系人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手机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E-mail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邮编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</w:rPr>
              <w:t>通讯地址</w:t>
            </w:r>
          </w:p>
        </w:tc>
        <w:tc>
          <w:tcPr>
            <w:tcW w:w="5386" w:type="dxa"/>
            <w:gridSpan w:val="3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hint="eastAsia" w:ascii="等线" w:hAnsi="等线" w:cs="Times New Roman"/>
          <w:sz w:val="21"/>
          <w:szCs w:val="21"/>
        </w:rPr>
        <w:t>填表说明：</w:t>
      </w:r>
    </w:p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1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①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论文类别：此处请填写“统计建模类”、“大数据应用类”、“市场调查分析类”、“生物医学类”选项；</w:t>
      </w: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2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②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参赛队号：此处由大赛执委会填写；</w:t>
      </w:r>
    </w:p>
    <w:p>
      <w:pPr>
        <w:adjustRightInd w:val="0"/>
        <w:snapToGrid w:val="0"/>
        <w:spacing w:line="360" w:lineRule="exact"/>
        <w:ind w:right="-482" w:rightChars="-172"/>
        <w:jc w:val="left"/>
        <w:rPr>
          <w:rFonts w:ascii="等线" w:hAnsi="等线" w:cs="Times New Roman"/>
          <w:sz w:val="21"/>
          <w:szCs w:val="21"/>
        </w:rPr>
      </w:pPr>
    </w:p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C73FE9"/>
    <w:rsid w:val="00021772"/>
    <w:rsid w:val="001C2A2E"/>
    <w:rsid w:val="00362718"/>
    <w:rsid w:val="00377C6C"/>
    <w:rsid w:val="0052790F"/>
    <w:rsid w:val="00B563A9"/>
    <w:rsid w:val="00BA1D31"/>
    <w:rsid w:val="00CB5BCB"/>
    <w:rsid w:val="00EA7D1C"/>
    <w:rsid w:val="00F0663F"/>
    <w:rsid w:val="02837F02"/>
    <w:rsid w:val="02C73FE9"/>
    <w:rsid w:val="04B64FEE"/>
    <w:rsid w:val="33C25AE8"/>
    <w:rsid w:val="35940426"/>
    <w:rsid w:val="35C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2019-05-05T05:39:00Z</dcterms:created>
  <dc:creator>jyzx</dc:creator>
  <cp:lastModifiedBy>Y.Y. Zhao</cp:lastModifiedBy>
  <dcterms:modified xsi:type="dcterms:W3CDTF">2020-07-28T02:59:12Z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